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5" w:rsidRDefault="005201D3" w:rsidP="005201D3">
      <w:pPr>
        <w:pStyle w:val="ConsPlusTitlePage"/>
      </w:pPr>
      <w:r>
        <w:t xml:space="preserve">                            </w:t>
      </w:r>
      <w:bookmarkStart w:id="0" w:name="_GoBack"/>
      <w:bookmarkEnd w:id="0"/>
      <w:r w:rsidR="004A1C55">
        <w:t>МИНИСТЕРСТВО ОБРАЗОВАНИЯ И НАУКИ РОССИЙСКОЙ ФЕДЕРАЦИИ</w:t>
      </w:r>
    </w:p>
    <w:p w:rsidR="004A1C55" w:rsidRDefault="004A1C55">
      <w:pPr>
        <w:pStyle w:val="ConsPlusTitle"/>
        <w:jc w:val="center"/>
      </w:pPr>
    </w:p>
    <w:p w:rsidR="004A1C55" w:rsidRDefault="004A1C55">
      <w:pPr>
        <w:pStyle w:val="ConsPlusTitle"/>
        <w:jc w:val="center"/>
      </w:pPr>
      <w:r>
        <w:t>ПИСЬМО</w:t>
      </w:r>
    </w:p>
    <w:p w:rsidR="004A1C55" w:rsidRDefault="004A1C55">
      <w:pPr>
        <w:pStyle w:val="ConsPlusTitle"/>
        <w:jc w:val="center"/>
      </w:pPr>
      <w:r>
        <w:t>от 9 сентября 2015 г. N ВК-2227/08</w:t>
      </w:r>
    </w:p>
    <w:p w:rsidR="004A1C55" w:rsidRDefault="004A1C55">
      <w:pPr>
        <w:pStyle w:val="ConsPlusTitle"/>
        <w:jc w:val="center"/>
      </w:pPr>
    </w:p>
    <w:p w:rsidR="004A1C55" w:rsidRDefault="004A1C55">
      <w:pPr>
        <w:pStyle w:val="ConsPlusTitle"/>
        <w:jc w:val="center"/>
      </w:pPr>
      <w:r>
        <w:t>О НЕДОПУЩЕНИИ НЕЗАКОННЫХ СБОРОВ ДЕНЕЖНЫХ СРЕДСТВ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ind w:firstLine="540"/>
        <w:jc w:val="both"/>
      </w:pPr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</w:t>
      </w:r>
      <w:hyperlink r:id="rId5" w:history="1">
        <w:r>
          <w:rPr>
            <w:color w:val="0000FF"/>
          </w:rPr>
          <w:t>письмо</w:t>
        </w:r>
      </w:hyperlink>
      <w: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4A1C55" w:rsidRDefault="004A1C55">
      <w:pPr>
        <w:pStyle w:val="ConsPlusNormal"/>
        <w:ind w:firstLine="540"/>
        <w:jc w:val="both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A1C55" w:rsidRDefault="004A1C55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еще раз обращает внимание на то, что 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4A1C55" w:rsidRDefault="004A1C55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3 части 1 статьи 8</w:t>
        </w:r>
      </w:hyperlink>
      <w: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4A1C55" w:rsidRDefault="004A1C55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A1C55" w:rsidRDefault="004A1C55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4</w:t>
        </w:r>
      </w:hyperlink>
      <w:r>
        <w:t xml:space="preserve">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A1C55" w:rsidRDefault="004A1C55">
      <w:pPr>
        <w:pStyle w:val="ConsPlusNormal"/>
        <w:ind w:firstLine="540"/>
        <w:jc w:val="both"/>
      </w:pPr>
      <w:r>
        <w:t xml:space="preserve">Также обращаем внимание на то, что в соответствии со </w:t>
      </w:r>
      <w:hyperlink r:id="rId9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0" w:history="1">
        <w:r>
          <w:rPr>
            <w:color w:val="0000FF"/>
          </w:rPr>
          <w:t>93</w:t>
        </w:r>
      </w:hyperlink>
      <w: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</w:t>
      </w:r>
      <w:r>
        <w:lastRenderedPageBreak/>
        <w:t>государственной власти субъектов Российской Федерации.</w:t>
      </w:r>
    </w:p>
    <w:p w:rsidR="004A1C55" w:rsidRDefault="004A1C55">
      <w:pPr>
        <w:pStyle w:val="ConsPlusNormal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4A1C55" w:rsidRDefault="004A1C55">
      <w:pPr>
        <w:pStyle w:val="ConsPlusNormal"/>
        <w:ind w:firstLine="540"/>
        <w:jc w:val="both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right"/>
      </w:pPr>
      <w:r>
        <w:t>В.Ш.КАГАНОВ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center"/>
      </w:pPr>
      <w:r>
        <w:t>ПАМЯТКА ДЛЯ РОДИТЕЛЕЙ</w:t>
      </w:r>
    </w:p>
    <w:p w:rsidR="004A1C55" w:rsidRDefault="004A1C55">
      <w:pPr>
        <w:pStyle w:val="ConsPlusNormal"/>
        <w:jc w:val="both"/>
      </w:pPr>
    </w:p>
    <w:p w:rsidR="004A1C55" w:rsidRDefault="005201D3">
      <w:pPr>
        <w:pStyle w:val="ConsPlusNormal"/>
        <w:ind w:firstLine="540"/>
        <w:jc w:val="both"/>
      </w:pPr>
      <w:hyperlink r:id="rId11" w:history="1">
        <w:r w:rsidR="004A1C55">
          <w:rPr>
            <w:color w:val="0000FF"/>
          </w:rPr>
          <w:t>Статья 43</w:t>
        </w:r>
      </w:hyperlink>
      <w:r w:rsidR="004A1C55"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A1C55" w:rsidRDefault="004A1C55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A1C55" w:rsidRDefault="004A1C55">
      <w:pPr>
        <w:pStyle w:val="ConsPlusNormal"/>
        <w:ind w:firstLine="540"/>
        <w:jc w:val="both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ind w:firstLine="540"/>
        <w:jc w:val="both"/>
      </w:pPr>
      <w:r>
        <w:t>ВЫ ДОЛЖНЫ ЗНАТЬ!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A1C55" w:rsidRDefault="004A1C55">
      <w:pPr>
        <w:pStyle w:val="ConsPlusNormal"/>
        <w:ind w:firstLine="54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11.08.1995 N 135-ФЗ "О благотворительной деятельности и благотворительных организациях".</w:t>
      </w:r>
    </w:p>
    <w:p w:rsidR="004A1C55" w:rsidRDefault="004A1C55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4A1C55" w:rsidRDefault="004A1C55">
      <w:pPr>
        <w:pStyle w:val="ConsPlusNormal"/>
        <w:ind w:firstLine="540"/>
        <w:jc w:val="both"/>
      </w:pPr>
      <w:r>
        <w:t xml:space="preserve">Согласно Гражданскому </w:t>
      </w:r>
      <w:hyperlink r:id="rId13" w:history="1">
        <w:r>
          <w:rPr>
            <w:color w:val="0000FF"/>
          </w:rPr>
          <w:t>кодексу</w:t>
        </w:r>
      </w:hyperlink>
      <w: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4A1C55" w:rsidRDefault="004A1C55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4A1C55" w:rsidRDefault="004A1C55">
      <w:pPr>
        <w:pStyle w:val="ConsPlusNormal"/>
        <w:ind w:firstLine="540"/>
        <w:jc w:val="both"/>
      </w:pPr>
      <w: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</w:t>
      </w:r>
      <w:r>
        <w:lastRenderedPageBreak/>
        <w:t>попечительского совета), а не родителей всех детей, посещающих данное учреждение.</w:t>
      </w:r>
    </w:p>
    <w:p w:rsidR="004A1C55" w:rsidRDefault="004A1C55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4A1C55" w:rsidRDefault="004A1C55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4A1C55" w:rsidRDefault="004A1C55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A1C55" w:rsidRDefault="004A1C55">
      <w:pPr>
        <w:pStyle w:val="ConsPlusNormal"/>
        <w:ind w:firstLine="540"/>
        <w:jc w:val="both"/>
      </w:pPr>
      <w:r>
        <w:t>3. Благотворитель имеет право:</w:t>
      </w:r>
    </w:p>
    <w:p w:rsidR="004A1C55" w:rsidRDefault="004A1C55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A1C55" w:rsidRDefault="004A1C55">
      <w:pPr>
        <w:pStyle w:val="ConsPlusNormal"/>
        <w:ind w:firstLine="540"/>
        <w:jc w:val="both"/>
      </w:pPr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4A1C55" w:rsidRDefault="004A1C55">
      <w:pPr>
        <w:pStyle w:val="ConsPlusNormal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A1C55" w:rsidRDefault="004A1C55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4A1C55" w:rsidRDefault="004A1C55">
      <w:pPr>
        <w:pStyle w:val="ConsPlusNormal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center"/>
      </w:pPr>
      <w:r>
        <w:t>УВАЖАЕМЫЕ РОДИТЕЛИ!</w:t>
      </w:r>
    </w:p>
    <w:p w:rsidR="004A1C55" w:rsidRDefault="004A1C55">
      <w:pPr>
        <w:pStyle w:val="ConsPlusNormal"/>
        <w:jc w:val="center"/>
      </w:pPr>
      <w:r>
        <w:t>ЗАКОН И ГОСУДАРСТВО НА ВАШЕЙ СТОРОНЕ.</w:t>
      </w:r>
    </w:p>
    <w:p w:rsidR="004A1C55" w:rsidRDefault="004A1C55">
      <w:pPr>
        <w:pStyle w:val="ConsPlusNormal"/>
        <w:jc w:val="center"/>
      </w:pPr>
      <w:r>
        <w:t>НЕТ ПОБОРАМ!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B27" w:rsidRDefault="00934B27"/>
    <w:sectPr w:rsidR="00934B27" w:rsidSect="00CF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55"/>
    <w:rsid w:val="004A1C55"/>
    <w:rsid w:val="005201D3"/>
    <w:rsid w:val="00934B27"/>
    <w:rsid w:val="00D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12504065D3548DC0E2D5236D6676D4489F215A9B237ADB25F72D7284C655E399EA3FBF58E71CFvAw8K" TargetMode="External"/><Relationship Id="rId13" Type="http://schemas.openxmlformats.org/officeDocument/2006/relationships/hyperlink" Target="consultantplus://offline/ref=80612504065D3548DC0E2D5236D6676D4488F317AEBD37ADB25F72D728v4w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612504065D3548DC0E2D5236D6676D4487F21AACB937ADB25F72D7284C655E399EA3FBF58E70C9vAw8K" TargetMode="External"/><Relationship Id="rId12" Type="http://schemas.openxmlformats.org/officeDocument/2006/relationships/hyperlink" Target="consultantplus://offline/ref=80612504065D3548DC0E2D5236D6676D4489F215A9B237ADB25F72D728v4w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12504065D3548DC0E2D5236D6676D4487F21AACB937ADB25F72D7284C655E399EA3FBF58E71C5vAw3K" TargetMode="External"/><Relationship Id="rId11" Type="http://schemas.openxmlformats.org/officeDocument/2006/relationships/hyperlink" Target="consultantplus://offline/ref=80612504065D3548DC0E2D5236D6676D4787F716A3EC60AFE30A7CD2201C2D4E77DBAEFAF488v7w4K" TargetMode="External"/><Relationship Id="rId5" Type="http://schemas.openxmlformats.org/officeDocument/2006/relationships/hyperlink" Target="consultantplus://offline/ref=80612504065D3548DC0E244B31D6676D438EF016A8BC37ADB25F72D728v4w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612504065D3548DC0E2D5236D6676D4487F21AACB937ADB25F72D7284C655E399EA3FBF58F73C5vAw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12504065D3548DC0E2D5236D6676D4487F21AACB937ADB25F72D7284C655E399EA3FBF58E70CDvAw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DOY5</cp:lastModifiedBy>
  <cp:revision>4</cp:revision>
  <dcterms:created xsi:type="dcterms:W3CDTF">2015-11-17T19:21:00Z</dcterms:created>
  <dcterms:modified xsi:type="dcterms:W3CDTF">2015-12-01T17:24:00Z</dcterms:modified>
</cp:coreProperties>
</file>